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C1782" w14:textId="62B9AD7A" w:rsidR="00315364" w:rsidRPr="005076D5" w:rsidRDefault="0029151E" w:rsidP="00315364">
      <w:pPr>
        <w:widowControl w:val="0"/>
        <w:jc w:val="both"/>
        <w:rPr>
          <w:rFonts w:ascii="Noto Sans" w:hAnsi="Noto Sans" w:cs="Noto Sans"/>
          <w:b/>
          <w:bCs/>
        </w:rPr>
      </w:pPr>
      <w:r w:rsidRPr="005076D5">
        <w:rPr>
          <w:rFonts w:ascii="Noto Sans" w:hAnsi="Noto Sans" w:cs="Noto Sans"/>
          <w:b/>
          <w:bCs/>
        </w:rPr>
        <w:t>Anleitung zum Versenden der Pressemeldung</w:t>
      </w:r>
      <w:r w:rsidR="00315364" w:rsidRPr="005076D5">
        <w:rPr>
          <w:rFonts w:ascii="Noto Sans" w:hAnsi="Noto Sans" w:cs="Noto Sans"/>
          <w:b/>
          <w:bCs/>
        </w:rPr>
        <w:t>:</w:t>
      </w:r>
    </w:p>
    <w:p w14:paraId="061B2DCE" w14:textId="6351D57B" w:rsidR="00315364" w:rsidRPr="007E578C" w:rsidRDefault="00315364" w:rsidP="007E578C">
      <w:pPr>
        <w:widowControl w:val="0"/>
        <w:numPr>
          <w:ilvl w:val="0"/>
          <w:numId w:val="1"/>
        </w:numPr>
        <w:spacing w:after="0"/>
        <w:rPr>
          <w:rFonts w:ascii="Noto Sans" w:hAnsi="Noto Sans" w:cs="Noto Sans"/>
        </w:rPr>
      </w:pPr>
      <w:r w:rsidRPr="007E578C">
        <w:rPr>
          <w:rFonts w:ascii="Noto Sans" w:hAnsi="Noto Sans" w:cs="Noto Sans"/>
        </w:rPr>
        <w:t xml:space="preserve">Kopiere den Text und verschicke ihn direkt per </w:t>
      </w:r>
      <w:r w:rsidR="00195C29">
        <w:rPr>
          <w:rFonts w:ascii="Noto Sans" w:hAnsi="Noto Sans" w:cs="Noto Sans"/>
        </w:rPr>
        <w:t>E-</w:t>
      </w:r>
      <w:r w:rsidRPr="007E578C">
        <w:rPr>
          <w:rFonts w:ascii="Noto Sans" w:hAnsi="Noto Sans" w:cs="Noto Sans"/>
        </w:rPr>
        <w:t xml:space="preserve">Mail. </w:t>
      </w:r>
    </w:p>
    <w:p w14:paraId="3D9F9217" w14:textId="34F44032" w:rsidR="00425519" w:rsidRPr="007E578C" w:rsidRDefault="00425519" w:rsidP="00425519">
      <w:pPr>
        <w:widowControl w:val="0"/>
        <w:numPr>
          <w:ilvl w:val="0"/>
          <w:numId w:val="1"/>
        </w:numPr>
        <w:spacing w:after="0"/>
        <w:jc w:val="both"/>
        <w:rPr>
          <w:rFonts w:ascii="Noto Sans" w:hAnsi="Noto Sans" w:cs="Noto Sans"/>
        </w:rPr>
      </w:pPr>
      <w:r w:rsidRPr="007E578C">
        <w:rPr>
          <w:rFonts w:ascii="Noto Sans" w:hAnsi="Noto Sans" w:cs="Noto Sans"/>
        </w:rPr>
        <w:t>Lass die Anrede weg</w:t>
      </w:r>
      <w:r w:rsidR="00EE1C85" w:rsidRPr="007E578C">
        <w:rPr>
          <w:rFonts w:ascii="Noto Sans" w:hAnsi="Noto Sans" w:cs="Noto Sans"/>
        </w:rPr>
        <w:t>, es sei denn</w:t>
      </w:r>
      <w:r w:rsidR="007D2AE8" w:rsidRPr="007E578C">
        <w:rPr>
          <w:rFonts w:ascii="Noto Sans" w:hAnsi="Noto Sans" w:cs="Noto Sans"/>
        </w:rPr>
        <w:t xml:space="preserve">, </w:t>
      </w:r>
      <w:r w:rsidR="0095370B">
        <w:rPr>
          <w:rFonts w:ascii="Noto Sans" w:hAnsi="Noto Sans" w:cs="Noto Sans"/>
        </w:rPr>
        <w:t>du hast</w:t>
      </w:r>
      <w:r w:rsidR="00870FE4" w:rsidRPr="007E578C">
        <w:rPr>
          <w:rFonts w:ascii="Noto Sans" w:hAnsi="Noto Sans" w:cs="Noto Sans"/>
        </w:rPr>
        <w:t xml:space="preserve"> ein</w:t>
      </w:r>
      <w:r w:rsidR="00600FB4" w:rsidRPr="007E578C">
        <w:rPr>
          <w:rFonts w:ascii="Noto Sans" w:hAnsi="Noto Sans" w:cs="Noto Sans"/>
        </w:rPr>
        <w:t xml:space="preserve">en </w:t>
      </w:r>
      <w:r w:rsidR="0081237B" w:rsidRPr="007E578C">
        <w:rPr>
          <w:rFonts w:ascii="Noto Sans" w:hAnsi="Noto Sans" w:cs="Noto Sans"/>
        </w:rPr>
        <w:t>persönl</w:t>
      </w:r>
      <w:r w:rsidR="00076A73" w:rsidRPr="007E578C">
        <w:rPr>
          <w:rFonts w:ascii="Noto Sans" w:hAnsi="Noto Sans" w:cs="Noto Sans"/>
        </w:rPr>
        <w:t>ichen Ko</w:t>
      </w:r>
      <w:r w:rsidR="00340E0B" w:rsidRPr="007E578C">
        <w:rPr>
          <w:rFonts w:ascii="Noto Sans" w:hAnsi="Noto Sans" w:cs="Noto Sans"/>
        </w:rPr>
        <w:t>ntakt</w:t>
      </w:r>
      <w:r w:rsidRPr="007E578C">
        <w:rPr>
          <w:rFonts w:ascii="Noto Sans" w:hAnsi="Noto Sans" w:cs="Noto Sans"/>
        </w:rPr>
        <w:t xml:space="preserve">. Direkt mit der Überschrift </w:t>
      </w:r>
      <w:r w:rsidR="000130D1">
        <w:rPr>
          <w:rFonts w:ascii="Noto Sans" w:hAnsi="Noto Sans" w:cs="Noto Sans"/>
        </w:rPr>
        <w:t xml:space="preserve">starten </w:t>
      </w:r>
      <w:r w:rsidRPr="007E578C">
        <w:rPr>
          <w:rFonts w:ascii="Noto Sans" w:hAnsi="Noto Sans" w:cs="Noto Sans"/>
        </w:rPr>
        <w:t>(</w:t>
      </w:r>
      <w:r w:rsidR="000130D1">
        <w:rPr>
          <w:rFonts w:ascii="Noto Sans" w:hAnsi="Noto Sans" w:cs="Noto Sans"/>
        </w:rPr>
        <w:t xml:space="preserve">identisch mit </w:t>
      </w:r>
      <w:r w:rsidRPr="007E578C">
        <w:rPr>
          <w:rFonts w:ascii="Noto Sans" w:hAnsi="Noto Sans" w:cs="Noto Sans"/>
        </w:rPr>
        <w:t xml:space="preserve">Betreffzeile) und dem ersten Absatz einsteigen. (Nie: “Sehr geehrte Damen und Herren, anbei finden </w:t>
      </w:r>
      <w:r w:rsidR="00805066">
        <w:rPr>
          <w:rFonts w:ascii="Noto Sans" w:hAnsi="Noto Sans" w:cs="Noto Sans"/>
        </w:rPr>
        <w:t>S</w:t>
      </w:r>
      <w:r w:rsidRPr="007E578C">
        <w:rPr>
          <w:rFonts w:ascii="Noto Sans" w:hAnsi="Noto Sans" w:cs="Noto Sans"/>
        </w:rPr>
        <w:t>ie unsere Pressemitteilung mit Bitte um Veröffentlichung</w:t>
      </w:r>
      <w:r w:rsidR="00C843A7">
        <w:rPr>
          <w:rFonts w:ascii="Noto Sans" w:hAnsi="Noto Sans" w:cs="Noto Sans"/>
        </w:rPr>
        <w:t xml:space="preserve"> …</w:t>
      </w:r>
      <w:r w:rsidRPr="007E578C">
        <w:rPr>
          <w:rFonts w:ascii="Noto Sans" w:hAnsi="Noto Sans" w:cs="Noto Sans"/>
        </w:rPr>
        <w:t>”)</w:t>
      </w:r>
    </w:p>
    <w:p w14:paraId="6061AB25" w14:textId="573591E0" w:rsidR="00315364" w:rsidRPr="007E578C" w:rsidRDefault="00315364" w:rsidP="00315364">
      <w:pPr>
        <w:widowControl w:val="0"/>
        <w:numPr>
          <w:ilvl w:val="0"/>
          <w:numId w:val="1"/>
        </w:numPr>
        <w:spacing w:after="0"/>
        <w:jc w:val="both"/>
        <w:rPr>
          <w:rFonts w:ascii="Noto Sans" w:hAnsi="Noto Sans" w:cs="Noto Sans"/>
        </w:rPr>
      </w:pPr>
      <w:r w:rsidRPr="007E578C">
        <w:rPr>
          <w:rFonts w:ascii="Noto Sans" w:hAnsi="Noto Sans" w:cs="Noto Sans"/>
        </w:rPr>
        <w:t>NIE PDFs mitschicken</w:t>
      </w:r>
      <w:r w:rsidR="00C843A7">
        <w:rPr>
          <w:rFonts w:ascii="Noto Sans" w:hAnsi="Noto Sans" w:cs="Noto Sans"/>
        </w:rPr>
        <w:t xml:space="preserve"> – sie w</w:t>
      </w:r>
      <w:r w:rsidRPr="007E578C">
        <w:rPr>
          <w:rFonts w:ascii="Noto Sans" w:hAnsi="Noto Sans" w:cs="Noto Sans"/>
        </w:rPr>
        <w:t>erden oft nicht geöffnet. Journalist*innen brauchen sie nicht. Sie verschwenden nur Zeit und können im Spamfilter hängen bleiben!</w:t>
      </w:r>
      <w:r w:rsidR="007879F2">
        <w:rPr>
          <w:rFonts w:ascii="Noto Sans" w:hAnsi="Noto Sans" w:cs="Noto Sans"/>
        </w:rPr>
        <w:t xml:space="preserve"> Fotos am besten auch als Link verschicken.</w:t>
      </w:r>
    </w:p>
    <w:p w14:paraId="25F3E83F" w14:textId="1D173AE6" w:rsidR="007E578C" w:rsidRPr="007E578C" w:rsidRDefault="00315364" w:rsidP="002E5E35">
      <w:pPr>
        <w:widowControl w:val="0"/>
        <w:numPr>
          <w:ilvl w:val="0"/>
          <w:numId w:val="1"/>
        </w:numPr>
        <w:spacing w:after="0"/>
        <w:rPr>
          <w:rFonts w:ascii="Noto Sans" w:hAnsi="Noto Sans" w:cs="Noto Sans"/>
          <w:b/>
        </w:rPr>
      </w:pPr>
      <w:r w:rsidRPr="007E578C">
        <w:rPr>
          <w:rFonts w:ascii="Noto Sans" w:hAnsi="Noto Sans" w:cs="Noto Sans"/>
        </w:rPr>
        <w:t>Rechtschreibung kontrollieren</w:t>
      </w:r>
      <w:r w:rsidR="005076D5">
        <w:rPr>
          <w:rFonts w:ascii="Noto Sans" w:hAnsi="Noto Sans" w:cs="Noto Sans"/>
        </w:rPr>
        <w:t>!</w:t>
      </w:r>
    </w:p>
    <w:p w14:paraId="401FE175" w14:textId="77777777" w:rsidR="00FB63C3" w:rsidRDefault="00FB63C3" w:rsidP="00FB63C3">
      <w:pPr>
        <w:spacing w:after="0"/>
        <w:rPr>
          <w:rFonts w:ascii="Noto Sans" w:hAnsi="Noto Sans" w:cs="Noto Sans"/>
          <w:b/>
          <w:sz w:val="24"/>
          <w:szCs w:val="24"/>
        </w:rPr>
      </w:pPr>
    </w:p>
    <w:p w14:paraId="459D1585" w14:textId="2D8E76F6" w:rsidR="006D39F5" w:rsidRPr="00FB63C3" w:rsidRDefault="00D27E04" w:rsidP="6002BED5">
      <w:pPr>
        <w:spacing w:after="0"/>
        <w:rPr>
          <w:rFonts w:ascii="Noto Sans" w:hAnsi="Noto Sans" w:cs="Noto Sans"/>
          <w:b/>
          <w:bCs/>
          <w:sz w:val="24"/>
          <w:szCs w:val="24"/>
        </w:rPr>
      </w:pPr>
      <w:r w:rsidRPr="6002BED5">
        <w:rPr>
          <w:rFonts w:ascii="Noto Sans" w:hAnsi="Noto Sans" w:cs="Noto Sans"/>
          <w:b/>
          <w:bCs/>
          <w:sz w:val="24"/>
          <w:szCs w:val="24"/>
        </w:rPr>
        <w:t>*********************************************************************</w:t>
      </w:r>
    </w:p>
    <w:p w14:paraId="47CE9048" w14:textId="77777777" w:rsidR="00722C9D" w:rsidRDefault="00722C9D" w:rsidP="00722C9D">
      <w:pPr>
        <w:spacing w:after="120"/>
        <w:rPr>
          <w:rFonts w:ascii="Noto Sans" w:hAnsi="Noto Sans" w:cs="Noto Sans"/>
          <w:b/>
          <w:bCs/>
          <w:sz w:val="28"/>
          <w:szCs w:val="28"/>
        </w:rPr>
      </w:pPr>
      <w:r w:rsidRPr="002159E7">
        <w:rPr>
          <w:rFonts w:ascii="Noto Sans" w:hAnsi="Noto Sans" w:cs="Noto Sans"/>
          <w:b/>
          <w:bCs/>
          <w:sz w:val="28"/>
          <w:szCs w:val="28"/>
        </w:rPr>
        <w:t xml:space="preserve">Weltbildungstag: </w:t>
      </w:r>
      <w:r w:rsidRPr="002D4665">
        <w:rPr>
          <w:rFonts w:ascii="Noto Sans" w:hAnsi="Noto Sans" w:cs="Noto Sans"/>
          <w:b/>
          <w:bCs/>
          <w:sz w:val="28"/>
          <w:szCs w:val="28"/>
          <w:highlight w:val="yellow"/>
        </w:rPr>
        <w:t>Weltladen Musterstadt</w:t>
      </w:r>
      <w:r w:rsidRPr="002159E7">
        <w:rPr>
          <w:rFonts w:ascii="Noto Sans" w:hAnsi="Noto Sans" w:cs="Noto Sans"/>
          <w:b/>
          <w:bCs/>
          <w:sz w:val="28"/>
          <w:szCs w:val="28"/>
        </w:rPr>
        <w:t xml:space="preserve"> lädt zur Schoko</w:t>
      </w:r>
      <w:r>
        <w:rPr>
          <w:rFonts w:ascii="Noto Sans" w:hAnsi="Noto Sans" w:cs="Noto Sans"/>
          <w:b/>
          <w:bCs/>
          <w:sz w:val="28"/>
          <w:szCs w:val="28"/>
        </w:rPr>
        <w:t>laden</w:t>
      </w:r>
      <w:r w:rsidRPr="002159E7">
        <w:rPr>
          <w:rFonts w:ascii="Noto Sans" w:hAnsi="Noto Sans" w:cs="Noto Sans"/>
          <w:b/>
          <w:bCs/>
          <w:sz w:val="28"/>
          <w:szCs w:val="28"/>
        </w:rPr>
        <w:t>werkstatt ein</w:t>
      </w:r>
    </w:p>
    <w:p w14:paraId="3066DC7C" w14:textId="65D16E03" w:rsidR="00D72EE1" w:rsidRPr="00D72EE1" w:rsidRDefault="00C2483A" w:rsidP="00D72EE1">
      <w:pPr>
        <w:spacing w:after="0"/>
        <w:rPr>
          <w:rFonts w:ascii="Noto Sans" w:hAnsi="Noto Sans" w:cs="Noto Sans"/>
          <w:sz w:val="24"/>
          <w:szCs w:val="24"/>
        </w:rPr>
      </w:pPr>
      <w:r w:rsidRPr="00C2483A">
        <w:rPr>
          <w:rFonts w:ascii="Noto Sans" w:hAnsi="Noto Sans" w:cs="Noto Sans"/>
          <w:sz w:val="24"/>
          <w:szCs w:val="24"/>
          <w:highlight w:val="yellow"/>
        </w:rPr>
        <w:t>Musterstadt</w:t>
      </w:r>
      <w:r w:rsidR="00D72EE1" w:rsidRPr="00C2483A">
        <w:rPr>
          <w:rFonts w:ascii="Noto Sans" w:hAnsi="Noto Sans" w:cs="Noto Sans"/>
          <w:sz w:val="24"/>
          <w:szCs w:val="24"/>
          <w:highlight w:val="yellow"/>
        </w:rPr>
        <w:t>, [DATUM]</w:t>
      </w:r>
      <w:r>
        <w:rPr>
          <w:rFonts w:ascii="Noto Sans" w:hAnsi="Noto Sans" w:cs="Noto Sans"/>
          <w:sz w:val="24"/>
          <w:szCs w:val="24"/>
        </w:rPr>
        <w:t xml:space="preserve"> </w:t>
      </w:r>
      <w:r w:rsidR="00D72EE1" w:rsidRPr="00D72EE1">
        <w:rPr>
          <w:rFonts w:ascii="Noto Sans" w:hAnsi="Noto Sans" w:cs="Noto Sans"/>
          <w:sz w:val="24"/>
          <w:szCs w:val="24"/>
        </w:rPr>
        <w:t>Am 8. September ist Weltbildungstag</w:t>
      </w:r>
      <w:r w:rsidR="00281FA9">
        <w:rPr>
          <w:rFonts w:ascii="Noto Sans" w:hAnsi="Noto Sans" w:cs="Noto Sans"/>
          <w:sz w:val="24"/>
          <w:szCs w:val="24"/>
        </w:rPr>
        <w:t xml:space="preserve">. </w:t>
      </w:r>
      <w:r w:rsidR="006C0CB4">
        <w:rPr>
          <w:rFonts w:ascii="Noto Sans" w:hAnsi="Noto Sans" w:cs="Noto Sans"/>
          <w:sz w:val="24"/>
          <w:szCs w:val="24"/>
        </w:rPr>
        <w:t xml:space="preserve">Dieser erinnert daran, </w:t>
      </w:r>
      <w:r w:rsidR="00D72EE1" w:rsidRPr="00D72EE1">
        <w:rPr>
          <w:rFonts w:ascii="Noto Sans" w:hAnsi="Noto Sans" w:cs="Noto Sans"/>
          <w:sz w:val="24"/>
          <w:szCs w:val="24"/>
        </w:rPr>
        <w:t>wie wichtig Bildung für ein gerechtes</w:t>
      </w:r>
      <w:r w:rsidR="00BA5D64">
        <w:rPr>
          <w:rFonts w:ascii="Noto Sans" w:hAnsi="Noto Sans" w:cs="Noto Sans"/>
          <w:sz w:val="24"/>
          <w:szCs w:val="24"/>
        </w:rPr>
        <w:t xml:space="preserve"> und</w:t>
      </w:r>
      <w:r w:rsidR="00D72EE1" w:rsidRPr="00D72EE1">
        <w:rPr>
          <w:rFonts w:ascii="Noto Sans" w:hAnsi="Noto Sans" w:cs="Noto Sans"/>
          <w:sz w:val="24"/>
          <w:szCs w:val="24"/>
        </w:rPr>
        <w:t xml:space="preserve"> friedliches Miteinander ist. Gerade in Zeiten gesellschaftlicher Polarisierung gewinnt Globales Lernen an Bedeutung: Es hilft, globale Zusammenhänge zu verstehen, unterschiedliche Perspektiven kennenzulernen und die Auswirkungen des eigenen Handelns zu erkennen.</w:t>
      </w:r>
    </w:p>
    <w:p w14:paraId="752543F4" w14:textId="77777777" w:rsidR="00D72EE1" w:rsidRDefault="00D72EE1" w:rsidP="00D72EE1">
      <w:pPr>
        <w:spacing w:after="0"/>
        <w:rPr>
          <w:rFonts w:ascii="Noto Sans" w:hAnsi="Noto Sans" w:cs="Noto Sans"/>
          <w:sz w:val="24"/>
          <w:szCs w:val="24"/>
        </w:rPr>
      </w:pPr>
    </w:p>
    <w:p w14:paraId="6C63D3F9" w14:textId="2145B967" w:rsidR="00AB6921" w:rsidRDefault="00AB6921" w:rsidP="00D72EE1">
      <w:pPr>
        <w:spacing w:after="0"/>
        <w:rPr>
          <w:rFonts w:ascii="Noto Sans" w:hAnsi="Noto Sans" w:cs="Noto Sans"/>
          <w:sz w:val="24"/>
          <w:szCs w:val="24"/>
        </w:rPr>
      </w:pPr>
      <w:r w:rsidRPr="00D72EE1">
        <w:rPr>
          <w:rFonts w:ascii="Noto Sans" w:hAnsi="Noto Sans" w:cs="Noto Sans"/>
          <w:sz w:val="24"/>
          <w:szCs w:val="24"/>
        </w:rPr>
        <w:t xml:space="preserve">Wie Globales Lernen im </w:t>
      </w:r>
      <w:r w:rsidRPr="00C35A53">
        <w:rPr>
          <w:rFonts w:ascii="Noto Sans" w:hAnsi="Noto Sans" w:cs="Noto Sans"/>
          <w:sz w:val="24"/>
          <w:szCs w:val="24"/>
          <w:highlight w:val="yellow"/>
        </w:rPr>
        <w:t>Weltladen</w:t>
      </w:r>
      <w:r w:rsidRPr="00D72EE1">
        <w:rPr>
          <w:rFonts w:ascii="Noto Sans" w:hAnsi="Noto Sans" w:cs="Noto Sans"/>
          <w:sz w:val="24"/>
          <w:szCs w:val="24"/>
        </w:rPr>
        <w:t xml:space="preserve"> </w:t>
      </w:r>
      <w:r w:rsidR="00C35A53" w:rsidRPr="00431B66">
        <w:rPr>
          <w:rFonts w:ascii="Noto Sans" w:hAnsi="Noto Sans" w:cs="Noto Sans"/>
          <w:sz w:val="24"/>
          <w:szCs w:val="24"/>
          <w:highlight w:val="yellow"/>
        </w:rPr>
        <w:t>Musterstadt</w:t>
      </w:r>
      <w:r w:rsidR="00C35A53" w:rsidRPr="00D72EE1">
        <w:rPr>
          <w:rFonts w:ascii="Noto Sans" w:hAnsi="Noto Sans" w:cs="Noto Sans"/>
          <w:sz w:val="24"/>
          <w:szCs w:val="24"/>
        </w:rPr>
        <w:t xml:space="preserve"> </w:t>
      </w:r>
      <w:r w:rsidRPr="00D72EE1">
        <w:rPr>
          <w:rFonts w:ascii="Noto Sans" w:hAnsi="Noto Sans" w:cs="Noto Sans"/>
          <w:sz w:val="24"/>
          <w:szCs w:val="24"/>
        </w:rPr>
        <w:t xml:space="preserve">konkret aussieht, zeigt </w:t>
      </w:r>
      <w:r w:rsidR="003A41DE">
        <w:rPr>
          <w:rFonts w:ascii="Noto Sans" w:hAnsi="Noto Sans" w:cs="Noto Sans"/>
          <w:sz w:val="24"/>
          <w:szCs w:val="24"/>
        </w:rPr>
        <w:t>eine</w:t>
      </w:r>
      <w:r w:rsidRPr="00D72EE1">
        <w:rPr>
          <w:rFonts w:ascii="Noto Sans" w:hAnsi="Noto Sans" w:cs="Noto Sans"/>
          <w:sz w:val="24"/>
          <w:szCs w:val="24"/>
        </w:rPr>
        <w:t xml:space="preserve"> Veranstaltung </w:t>
      </w:r>
      <w:r w:rsidR="00C35A53">
        <w:rPr>
          <w:rFonts w:ascii="Noto Sans" w:hAnsi="Noto Sans" w:cs="Noto Sans"/>
          <w:sz w:val="24"/>
          <w:szCs w:val="24"/>
        </w:rPr>
        <w:t>am</w:t>
      </w:r>
      <w:r w:rsidRPr="00431B66">
        <w:rPr>
          <w:rFonts w:ascii="Noto Sans" w:hAnsi="Noto Sans" w:cs="Noto Sans"/>
          <w:sz w:val="24"/>
          <w:szCs w:val="24"/>
          <w:highlight w:val="yellow"/>
        </w:rPr>
        <w:t xml:space="preserve"> [Datum]</w:t>
      </w:r>
      <w:r w:rsidR="00C35A53">
        <w:rPr>
          <w:rFonts w:ascii="Noto Sans" w:hAnsi="Noto Sans" w:cs="Noto Sans"/>
          <w:sz w:val="24"/>
          <w:szCs w:val="24"/>
          <w:highlight w:val="yellow"/>
        </w:rPr>
        <w:t xml:space="preserve">: </w:t>
      </w:r>
      <w:r w:rsidR="00693792">
        <w:rPr>
          <w:rFonts w:ascii="Noto Sans" w:hAnsi="Noto Sans" w:cs="Noto Sans"/>
          <w:sz w:val="24"/>
          <w:szCs w:val="24"/>
          <w:highlight w:val="yellow"/>
        </w:rPr>
        <w:t>D</w:t>
      </w:r>
      <w:r w:rsidRPr="00431B66">
        <w:rPr>
          <w:rFonts w:ascii="Noto Sans" w:hAnsi="Noto Sans" w:cs="Noto Sans"/>
          <w:sz w:val="24"/>
          <w:szCs w:val="24"/>
          <w:highlight w:val="yellow"/>
        </w:rPr>
        <w:t xml:space="preserve">er Weltladen </w:t>
      </w:r>
      <w:r w:rsidR="00693792">
        <w:rPr>
          <w:rFonts w:ascii="Noto Sans" w:hAnsi="Noto Sans" w:cs="Noto Sans"/>
          <w:sz w:val="24"/>
          <w:szCs w:val="24"/>
          <w:highlight w:val="yellow"/>
        </w:rPr>
        <w:t xml:space="preserve">lädt </w:t>
      </w:r>
      <w:r w:rsidRPr="00431B66">
        <w:rPr>
          <w:rFonts w:ascii="Noto Sans" w:hAnsi="Noto Sans" w:cs="Noto Sans"/>
          <w:sz w:val="24"/>
          <w:szCs w:val="24"/>
          <w:highlight w:val="yellow"/>
        </w:rPr>
        <w:t xml:space="preserve">zur Schokoladenwerkstatt für Erwachsene ein. „Die Teilnehmer*innen erwartet ein genussvoller Abend: Sie erfahren, wie aus Kakaobohnen köstliche Schokolade entsteht – und stellen ihre eigene, fair gehandelte Schokolade her. Begleitet wird die Werkstatt von spannenden Geschichten über den Kakaoanbau, die Menschen dahinter und den Fairen Handel“, </w:t>
      </w:r>
      <w:r w:rsidR="00B435E4" w:rsidRPr="00B435E4">
        <w:rPr>
          <w:rFonts w:ascii="Noto Sans" w:hAnsi="Noto Sans" w:cs="Noto Sans"/>
          <w:sz w:val="24"/>
          <w:szCs w:val="24"/>
          <w:highlight w:val="yellow"/>
        </w:rPr>
        <w:t>erklärt Vorname Mustername, Bildungsreferentin des Weltladen Musterstadt.</w:t>
      </w:r>
    </w:p>
    <w:p w14:paraId="28323C17" w14:textId="77777777" w:rsidR="00AB6921" w:rsidRDefault="00AB6921" w:rsidP="00D72EE1">
      <w:pPr>
        <w:spacing w:after="0"/>
        <w:rPr>
          <w:rFonts w:ascii="Noto Sans" w:hAnsi="Noto Sans" w:cs="Noto Sans"/>
          <w:sz w:val="24"/>
          <w:szCs w:val="24"/>
        </w:rPr>
      </w:pPr>
    </w:p>
    <w:p w14:paraId="6081601E" w14:textId="6275596F" w:rsidR="009971DC" w:rsidRDefault="007C5D18" w:rsidP="00D72EE1">
      <w:pPr>
        <w:spacing w:after="0"/>
        <w:rPr>
          <w:rFonts w:ascii="Noto Sans" w:hAnsi="Noto Sans" w:cs="Noto Sans"/>
          <w:sz w:val="24"/>
          <w:szCs w:val="24"/>
        </w:rPr>
      </w:pPr>
      <w:r w:rsidRPr="007C5D18">
        <w:rPr>
          <w:rFonts w:ascii="Noto Sans" w:hAnsi="Noto Sans" w:cs="Noto Sans"/>
          <w:sz w:val="24"/>
          <w:szCs w:val="24"/>
        </w:rPr>
        <w:t>Die Schokoladenwerkstatt macht dabei deutlich: Hinter einem Produkt wie Schokolade stehen globale Zusammenhänge, die im Alltag oft unsichtbar bleiben</w:t>
      </w:r>
      <w:r w:rsidR="007E550F">
        <w:rPr>
          <w:rFonts w:ascii="Noto Sans" w:hAnsi="Noto Sans" w:cs="Noto Sans"/>
          <w:sz w:val="24"/>
          <w:szCs w:val="24"/>
        </w:rPr>
        <w:t xml:space="preserve">: </w:t>
      </w:r>
      <w:r w:rsidR="009971DC" w:rsidRPr="009971DC">
        <w:rPr>
          <w:rFonts w:ascii="Noto Sans" w:hAnsi="Noto Sans" w:cs="Noto Sans"/>
          <w:sz w:val="24"/>
          <w:szCs w:val="24"/>
        </w:rPr>
        <w:t>Woher kommt der Kakao</w:t>
      </w:r>
      <w:r w:rsidR="00961760">
        <w:rPr>
          <w:rFonts w:ascii="Noto Sans" w:hAnsi="Noto Sans" w:cs="Noto Sans"/>
          <w:sz w:val="24"/>
          <w:szCs w:val="24"/>
        </w:rPr>
        <w:t xml:space="preserve"> und u</w:t>
      </w:r>
      <w:r w:rsidR="009971DC" w:rsidRPr="009971DC">
        <w:rPr>
          <w:rFonts w:ascii="Noto Sans" w:hAnsi="Noto Sans" w:cs="Noto Sans"/>
          <w:sz w:val="24"/>
          <w:szCs w:val="24"/>
        </w:rPr>
        <w:t xml:space="preserve">nter welchen Bedingungen wird er angebaut? Wer verdient an der Schokolade – und wer nicht? </w:t>
      </w:r>
      <w:r w:rsidR="00842A71" w:rsidRPr="00D72EE1">
        <w:rPr>
          <w:rFonts w:ascii="Noto Sans" w:hAnsi="Noto Sans" w:cs="Noto Sans"/>
          <w:sz w:val="24"/>
          <w:szCs w:val="24"/>
        </w:rPr>
        <w:t>Und was können wir tun, damit Menschen weltweit unter gerechten Bedingungen leben und arbeiten können?</w:t>
      </w:r>
    </w:p>
    <w:p w14:paraId="42542000" w14:textId="77777777" w:rsidR="00842A71" w:rsidRDefault="00842A71" w:rsidP="00D72EE1">
      <w:pPr>
        <w:spacing w:after="0"/>
        <w:rPr>
          <w:rFonts w:ascii="Noto Sans" w:hAnsi="Noto Sans" w:cs="Noto Sans"/>
          <w:sz w:val="24"/>
          <w:szCs w:val="24"/>
        </w:rPr>
      </w:pPr>
    </w:p>
    <w:p w14:paraId="1EBDD3DD" w14:textId="4F8DAFC4" w:rsidR="00D72EE1" w:rsidRDefault="006047E4" w:rsidP="00D72EE1">
      <w:pPr>
        <w:spacing w:after="0"/>
        <w:rPr>
          <w:rFonts w:ascii="Noto Sans" w:hAnsi="Noto Sans" w:cs="Noto Sans"/>
          <w:sz w:val="24"/>
          <w:szCs w:val="24"/>
        </w:rPr>
      </w:pPr>
      <w:r w:rsidRPr="006047E4">
        <w:rPr>
          <w:rFonts w:ascii="Noto Sans" w:hAnsi="Noto Sans" w:cs="Noto Sans"/>
          <w:sz w:val="24"/>
          <w:szCs w:val="24"/>
        </w:rPr>
        <w:t xml:space="preserve">Seit 50 Jahren setzen sich Weltläden für globale Gerechtigkeit und Fairen Handel ein. </w:t>
      </w:r>
      <w:r w:rsidR="00B07DD0">
        <w:rPr>
          <w:rFonts w:ascii="Noto Sans" w:hAnsi="Noto Sans" w:cs="Noto Sans"/>
          <w:sz w:val="24"/>
          <w:szCs w:val="24"/>
        </w:rPr>
        <w:t>Als außerschulische Lernorte machen b</w:t>
      </w:r>
      <w:r w:rsidRPr="006047E4">
        <w:rPr>
          <w:rFonts w:ascii="Noto Sans" w:hAnsi="Noto Sans" w:cs="Noto Sans"/>
          <w:sz w:val="24"/>
          <w:szCs w:val="24"/>
        </w:rPr>
        <w:t xml:space="preserve">undesweit mehr als </w:t>
      </w:r>
      <w:r w:rsidR="00F77B9F">
        <w:rPr>
          <w:rFonts w:ascii="Noto Sans" w:hAnsi="Noto Sans" w:cs="Noto Sans"/>
          <w:sz w:val="24"/>
          <w:szCs w:val="24"/>
        </w:rPr>
        <w:t>3</w:t>
      </w:r>
      <w:r w:rsidRPr="006047E4">
        <w:rPr>
          <w:rFonts w:ascii="Noto Sans" w:hAnsi="Noto Sans" w:cs="Noto Sans"/>
          <w:sz w:val="24"/>
          <w:szCs w:val="24"/>
        </w:rPr>
        <w:t xml:space="preserve">00 Weltläden </w:t>
      </w:r>
      <w:r w:rsidR="00303791" w:rsidRPr="00D72EE1">
        <w:rPr>
          <w:rFonts w:ascii="Noto Sans" w:hAnsi="Noto Sans" w:cs="Noto Sans"/>
          <w:sz w:val="24"/>
          <w:szCs w:val="24"/>
        </w:rPr>
        <w:lastRenderedPageBreak/>
        <w:t>Workshops</w:t>
      </w:r>
      <w:r w:rsidR="00ED0375">
        <w:rPr>
          <w:rFonts w:ascii="Noto Sans" w:hAnsi="Noto Sans" w:cs="Noto Sans"/>
          <w:sz w:val="24"/>
          <w:szCs w:val="24"/>
        </w:rPr>
        <w:t xml:space="preserve"> und</w:t>
      </w:r>
      <w:r w:rsidR="00303791" w:rsidRPr="00D72EE1">
        <w:rPr>
          <w:rFonts w:ascii="Noto Sans" w:hAnsi="Noto Sans" w:cs="Noto Sans"/>
          <w:sz w:val="24"/>
          <w:szCs w:val="24"/>
        </w:rPr>
        <w:t xml:space="preserve"> Veranstaltungen und </w:t>
      </w:r>
      <w:r w:rsidR="00ED0375">
        <w:rPr>
          <w:rFonts w:ascii="Noto Sans" w:hAnsi="Noto Sans" w:cs="Noto Sans"/>
          <w:sz w:val="24"/>
          <w:szCs w:val="24"/>
        </w:rPr>
        <w:t xml:space="preserve">bieten </w:t>
      </w:r>
      <w:r w:rsidR="00303791" w:rsidRPr="00D72EE1">
        <w:rPr>
          <w:rFonts w:ascii="Noto Sans" w:hAnsi="Noto Sans" w:cs="Noto Sans"/>
          <w:sz w:val="24"/>
          <w:szCs w:val="24"/>
        </w:rPr>
        <w:t>Bildungsmaterialien</w:t>
      </w:r>
      <w:r w:rsidR="00ED0375">
        <w:rPr>
          <w:rFonts w:ascii="Noto Sans" w:hAnsi="Noto Sans" w:cs="Noto Sans"/>
          <w:sz w:val="24"/>
          <w:szCs w:val="24"/>
        </w:rPr>
        <w:t xml:space="preserve"> an</w:t>
      </w:r>
      <w:r w:rsidRPr="006047E4">
        <w:rPr>
          <w:rFonts w:ascii="Noto Sans" w:hAnsi="Noto Sans" w:cs="Noto Sans"/>
          <w:sz w:val="24"/>
          <w:szCs w:val="24"/>
        </w:rPr>
        <w:t xml:space="preserve">. </w:t>
      </w:r>
      <w:r w:rsidR="00073A8F">
        <w:rPr>
          <w:rFonts w:ascii="Noto Sans" w:hAnsi="Noto Sans" w:cs="Noto Sans"/>
          <w:sz w:val="24"/>
          <w:szCs w:val="24"/>
        </w:rPr>
        <w:t>D</w:t>
      </w:r>
      <w:r w:rsidRPr="006047E4">
        <w:rPr>
          <w:rFonts w:ascii="Noto Sans" w:hAnsi="Noto Sans" w:cs="Noto Sans"/>
          <w:sz w:val="24"/>
          <w:szCs w:val="24"/>
        </w:rPr>
        <w:t xml:space="preserve">er </w:t>
      </w:r>
      <w:r w:rsidRPr="00EB75A4">
        <w:rPr>
          <w:rFonts w:ascii="Noto Sans" w:hAnsi="Noto Sans" w:cs="Noto Sans"/>
          <w:sz w:val="24"/>
          <w:szCs w:val="24"/>
          <w:highlight w:val="yellow"/>
        </w:rPr>
        <w:t>Weltladen Musterstadt</w:t>
      </w:r>
      <w:r w:rsidRPr="006047E4">
        <w:rPr>
          <w:rFonts w:ascii="Noto Sans" w:hAnsi="Noto Sans" w:cs="Noto Sans"/>
          <w:sz w:val="24"/>
          <w:szCs w:val="24"/>
        </w:rPr>
        <w:t xml:space="preserve"> möchte Menschen</w:t>
      </w:r>
      <w:r w:rsidR="00073A8F">
        <w:rPr>
          <w:rFonts w:ascii="Noto Sans" w:hAnsi="Noto Sans" w:cs="Noto Sans"/>
          <w:sz w:val="24"/>
          <w:szCs w:val="24"/>
        </w:rPr>
        <w:t xml:space="preserve"> auch</w:t>
      </w:r>
      <w:r w:rsidRPr="006047E4">
        <w:rPr>
          <w:rFonts w:ascii="Noto Sans" w:hAnsi="Noto Sans" w:cs="Noto Sans"/>
          <w:sz w:val="24"/>
          <w:szCs w:val="24"/>
        </w:rPr>
        <w:t xml:space="preserve"> dazu ermutigen, selbst aktiv zu werden. „Globales Lernen bedeutet für uns, nicht nur Wissen zu vermitteln, sondern </w:t>
      </w:r>
      <w:r w:rsidR="00AC0B54">
        <w:rPr>
          <w:rFonts w:ascii="Noto Sans" w:hAnsi="Noto Sans" w:cs="Noto Sans"/>
          <w:sz w:val="24"/>
          <w:szCs w:val="24"/>
        </w:rPr>
        <w:t xml:space="preserve">Kindern </w:t>
      </w:r>
      <w:r w:rsidR="006503C1">
        <w:rPr>
          <w:rFonts w:ascii="Noto Sans" w:hAnsi="Noto Sans" w:cs="Noto Sans"/>
          <w:sz w:val="24"/>
          <w:szCs w:val="24"/>
        </w:rPr>
        <w:t>und</w:t>
      </w:r>
      <w:r w:rsidR="00AC0B54">
        <w:rPr>
          <w:rFonts w:ascii="Noto Sans" w:hAnsi="Noto Sans" w:cs="Noto Sans"/>
          <w:sz w:val="24"/>
          <w:szCs w:val="24"/>
        </w:rPr>
        <w:t xml:space="preserve"> Erwachsenen</w:t>
      </w:r>
      <w:r w:rsidRPr="006047E4">
        <w:rPr>
          <w:rFonts w:ascii="Noto Sans" w:hAnsi="Noto Sans" w:cs="Noto Sans"/>
          <w:sz w:val="24"/>
          <w:szCs w:val="24"/>
        </w:rPr>
        <w:t xml:space="preserve"> zu </w:t>
      </w:r>
      <w:r w:rsidR="00E41A54">
        <w:rPr>
          <w:rFonts w:ascii="Noto Sans" w:hAnsi="Noto Sans" w:cs="Noto Sans"/>
          <w:sz w:val="24"/>
          <w:szCs w:val="24"/>
        </w:rPr>
        <w:t>zeigen, dass ihr Handeln einen Unterschied mach</w:t>
      </w:r>
      <w:r w:rsidR="007A66A6">
        <w:rPr>
          <w:rFonts w:ascii="Noto Sans" w:hAnsi="Noto Sans" w:cs="Noto Sans"/>
          <w:sz w:val="24"/>
          <w:szCs w:val="24"/>
        </w:rPr>
        <w:t>t</w:t>
      </w:r>
      <w:r w:rsidRPr="006047E4">
        <w:rPr>
          <w:rFonts w:ascii="Noto Sans" w:hAnsi="Noto Sans" w:cs="Noto Sans"/>
          <w:sz w:val="24"/>
          <w:szCs w:val="24"/>
        </w:rPr>
        <w:t xml:space="preserve">“, so </w:t>
      </w:r>
      <w:r w:rsidRPr="00C23389">
        <w:rPr>
          <w:rFonts w:ascii="Noto Sans" w:hAnsi="Noto Sans" w:cs="Noto Sans"/>
          <w:sz w:val="24"/>
          <w:szCs w:val="24"/>
          <w:highlight w:val="yellow"/>
        </w:rPr>
        <w:t>Mustername</w:t>
      </w:r>
      <w:r w:rsidRPr="006047E4">
        <w:rPr>
          <w:rFonts w:ascii="Noto Sans" w:hAnsi="Noto Sans" w:cs="Noto Sans"/>
          <w:sz w:val="24"/>
          <w:szCs w:val="24"/>
        </w:rPr>
        <w:t>.</w:t>
      </w:r>
      <w:r w:rsidR="006503C1">
        <w:rPr>
          <w:rFonts w:ascii="Noto Sans" w:hAnsi="Noto Sans" w:cs="Noto Sans"/>
          <w:sz w:val="24"/>
          <w:szCs w:val="24"/>
        </w:rPr>
        <w:t xml:space="preserve"> </w:t>
      </w:r>
      <w:r w:rsidR="0076580B" w:rsidRPr="0076580B">
        <w:rPr>
          <w:rFonts w:ascii="Noto Sans" w:hAnsi="Noto Sans" w:cs="Noto Sans"/>
          <w:sz w:val="24"/>
          <w:szCs w:val="24"/>
          <w:highlight w:val="yellow"/>
        </w:rPr>
        <w:t xml:space="preserve">Weitere Informationen </w:t>
      </w:r>
      <w:r w:rsidR="00693792">
        <w:rPr>
          <w:rFonts w:ascii="Noto Sans" w:hAnsi="Noto Sans" w:cs="Noto Sans"/>
          <w:sz w:val="24"/>
          <w:szCs w:val="24"/>
          <w:highlight w:val="yellow"/>
        </w:rPr>
        <w:t xml:space="preserve">zu den Bildungsangeboten sind </w:t>
      </w:r>
      <w:r w:rsidR="0076580B" w:rsidRPr="0076580B">
        <w:rPr>
          <w:rFonts w:ascii="Noto Sans" w:hAnsi="Noto Sans" w:cs="Noto Sans"/>
          <w:sz w:val="24"/>
          <w:szCs w:val="24"/>
          <w:highlight w:val="yellow"/>
        </w:rPr>
        <w:t>unter weltladen-musterstadt.de</w:t>
      </w:r>
      <w:r w:rsidR="00693792">
        <w:rPr>
          <w:rFonts w:ascii="Noto Sans" w:hAnsi="Noto Sans" w:cs="Noto Sans"/>
          <w:sz w:val="24"/>
          <w:szCs w:val="24"/>
          <w:highlight w:val="yellow"/>
        </w:rPr>
        <w:t xml:space="preserve"> zu finden</w:t>
      </w:r>
      <w:r w:rsidR="0076580B" w:rsidRPr="0076580B">
        <w:rPr>
          <w:rFonts w:ascii="Noto Sans" w:hAnsi="Noto Sans" w:cs="Noto Sans"/>
          <w:sz w:val="24"/>
          <w:szCs w:val="24"/>
          <w:highlight w:val="yellow"/>
        </w:rPr>
        <w:t>.</w:t>
      </w:r>
    </w:p>
    <w:p w14:paraId="17EF4907" w14:textId="77777777" w:rsidR="0076580B" w:rsidRPr="00D72EE1" w:rsidRDefault="0076580B" w:rsidP="00D72EE1">
      <w:pPr>
        <w:spacing w:after="0"/>
        <w:rPr>
          <w:rFonts w:ascii="Noto Sans" w:hAnsi="Noto Sans" w:cs="Noto Sans"/>
          <w:sz w:val="24"/>
          <w:szCs w:val="24"/>
        </w:rPr>
      </w:pPr>
    </w:p>
    <w:p w14:paraId="73758918" w14:textId="77777777" w:rsidR="00D72EE1" w:rsidRPr="00D72EE1" w:rsidRDefault="00D72EE1" w:rsidP="00D72EE1">
      <w:pPr>
        <w:spacing w:after="0"/>
        <w:rPr>
          <w:rFonts w:ascii="Noto Sans" w:hAnsi="Noto Sans" w:cs="Noto Sans"/>
          <w:sz w:val="24"/>
          <w:szCs w:val="24"/>
        </w:rPr>
      </w:pPr>
    </w:p>
    <w:p w14:paraId="79F2CB53" w14:textId="01F347D9" w:rsidR="00CA7962" w:rsidRPr="00D324E6" w:rsidRDefault="001F2921" w:rsidP="00654F3C">
      <w:pPr>
        <w:spacing w:after="0"/>
        <w:jc w:val="right"/>
        <w:rPr>
          <w:rFonts w:ascii="Noto Sans" w:hAnsi="Noto Sans" w:cs="Noto Sans"/>
          <w:sz w:val="24"/>
          <w:szCs w:val="24"/>
        </w:rPr>
      </w:pPr>
      <w:r w:rsidRPr="001F2921">
        <w:rPr>
          <w:rFonts w:ascii="Noto Sans" w:hAnsi="Noto Sans" w:cs="Noto Sans"/>
          <w:sz w:val="24"/>
          <w:szCs w:val="24"/>
          <w:highlight w:val="yellow"/>
        </w:rPr>
        <w:t>1.950</w:t>
      </w:r>
      <w:r w:rsidR="7EA22A27" w:rsidRPr="6002BED5">
        <w:rPr>
          <w:rFonts w:ascii="Noto Sans" w:hAnsi="Noto Sans" w:cs="Noto Sans"/>
          <w:sz w:val="24"/>
          <w:szCs w:val="24"/>
        </w:rPr>
        <w:t xml:space="preserve"> Zeichen</w:t>
      </w:r>
      <w:r w:rsidR="0A993B47" w:rsidRPr="6002BED5">
        <w:rPr>
          <w:rFonts w:ascii="Noto Sans" w:hAnsi="Noto Sans" w:cs="Noto Sans"/>
          <w:sz w:val="24"/>
          <w:szCs w:val="24"/>
        </w:rPr>
        <w:t xml:space="preserve">, </w:t>
      </w:r>
      <w:r w:rsidR="7EA22A27" w:rsidRPr="6002BED5">
        <w:rPr>
          <w:rFonts w:ascii="Noto Sans" w:hAnsi="Noto Sans" w:cs="Noto Sans"/>
          <w:sz w:val="24"/>
          <w:szCs w:val="24"/>
        </w:rPr>
        <w:t>Abdruck honorarfrei</w:t>
      </w:r>
    </w:p>
    <w:p w14:paraId="557DB0BB" w14:textId="55D1FF16" w:rsidR="009239F3" w:rsidRPr="00D324E6" w:rsidRDefault="002216AF" w:rsidP="00E12544">
      <w:pPr>
        <w:spacing w:after="0"/>
        <w:rPr>
          <w:rFonts w:ascii="Noto Sans" w:hAnsi="Noto Sans" w:cs="Noto Sans"/>
          <w:b/>
          <w:sz w:val="24"/>
          <w:szCs w:val="28"/>
        </w:rPr>
      </w:pPr>
      <w:r w:rsidRPr="00D324E6">
        <w:rPr>
          <w:rFonts w:ascii="Noto Sans" w:hAnsi="Noto Sans" w:cs="Noto Sans"/>
          <w:b/>
          <w:sz w:val="24"/>
          <w:szCs w:val="28"/>
        </w:rPr>
        <w:t>K</w:t>
      </w:r>
      <w:r w:rsidR="009239F3" w:rsidRPr="00D324E6">
        <w:rPr>
          <w:rFonts w:ascii="Noto Sans" w:hAnsi="Noto Sans" w:cs="Noto Sans"/>
          <w:b/>
          <w:sz w:val="24"/>
          <w:szCs w:val="28"/>
        </w:rPr>
        <w:t>ontakt:</w:t>
      </w:r>
    </w:p>
    <w:p w14:paraId="322FBB6D" w14:textId="77777777" w:rsidR="0097177C" w:rsidRPr="00B17793" w:rsidRDefault="0097177C" w:rsidP="0097177C">
      <w:pPr>
        <w:spacing w:after="0"/>
        <w:rPr>
          <w:rFonts w:ascii="Noto Sans" w:hAnsi="Noto Sans" w:cs="Noto Sans"/>
          <w:sz w:val="24"/>
          <w:szCs w:val="28"/>
          <w:highlight w:val="yellow"/>
        </w:rPr>
      </w:pPr>
      <w:r w:rsidRPr="00B17793">
        <w:rPr>
          <w:rFonts w:ascii="Noto Sans" w:hAnsi="Noto Sans" w:cs="Noto Sans"/>
          <w:sz w:val="24"/>
          <w:szCs w:val="28"/>
          <w:highlight w:val="yellow"/>
        </w:rPr>
        <w:t>Logo Absender</w:t>
      </w:r>
    </w:p>
    <w:p w14:paraId="6EA6E97F" w14:textId="77777777" w:rsidR="00315364" w:rsidRDefault="009239F3" w:rsidP="00E12544">
      <w:pPr>
        <w:spacing w:after="0"/>
        <w:rPr>
          <w:rFonts w:ascii="Noto Sans" w:hAnsi="Noto Sans" w:cs="Noto Sans"/>
          <w:sz w:val="24"/>
          <w:szCs w:val="28"/>
          <w:highlight w:val="yellow"/>
        </w:rPr>
      </w:pPr>
      <w:r w:rsidRPr="00D324E6">
        <w:rPr>
          <w:rFonts w:ascii="Noto Sans" w:hAnsi="Noto Sans" w:cs="Noto Sans"/>
          <w:sz w:val="24"/>
          <w:szCs w:val="28"/>
          <w:highlight w:val="yellow"/>
        </w:rPr>
        <w:t>Weltladen Musterstadt</w:t>
      </w:r>
    </w:p>
    <w:p w14:paraId="51F1C6EE" w14:textId="09975A15" w:rsidR="00E12544" w:rsidRDefault="007264D3" w:rsidP="00E12544">
      <w:pPr>
        <w:spacing w:after="0"/>
        <w:rPr>
          <w:rFonts w:ascii="Noto Sans" w:hAnsi="Noto Sans" w:cs="Noto Sans"/>
          <w:sz w:val="24"/>
          <w:szCs w:val="28"/>
          <w:highlight w:val="yellow"/>
        </w:rPr>
      </w:pPr>
      <w:r>
        <w:rPr>
          <w:rFonts w:ascii="Noto Sans" w:hAnsi="Noto Sans" w:cs="Noto Sans"/>
          <w:sz w:val="24"/>
          <w:szCs w:val="28"/>
          <w:highlight w:val="yellow"/>
        </w:rPr>
        <w:t xml:space="preserve">Vorname </w:t>
      </w:r>
      <w:r w:rsidR="001F2921">
        <w:rPr>
          <w:rFonts w:ascii="Noto Sans" w:hAnsi="Noto Sans" w:cs="Noto Sans"/>
          <w:sz w:val="24"/>
          <w:szCs w:val="28"/>
          <w:highlight w:val="yellow"/>
        </w:rPr>
        <w:t>Mustername</w:t>
      </w:r>
    </w:p>
    <w:p w14:paraId="3028B30F" w14:textId="77777777" w:rsidR="00315364" w:rsidRPr="00B17793" w:rsidRDefault="00315364" w:rsidP="00315364">
      <w:pPr>
        <w:spacing w:after="0"/>
        <w:rPr>
          <w:rFonts w:ascii="Noto Sans" w:hAnsi="Noto Sans" w:cs="Noto Sans"/>
          <w:sz w:val="24"/>
          <w:szCs w:val="28"/>
          <w:highlight w:val="yellow"/>
        </w:rPr>
      </w:pPr>
      <w:r w:rsidRPr="00B17793">
        <w:rPr>
          <w:rFonts w:ascii="Noto Sans" w:hAnsi="Noto Sans" w:cs="Noto Sans"/>
          <w:sz w:val="24"/>
          <w:szCs w:val="28"/>
          <w:highlight w:val="yellow"/>
        </w:rPr>
        <w:t>Mustergasse 1</w:t>
      </w:r>
    </w:p>
    <w:p w14:paraId="0C6070A6" w14:textId="246A14FA" w:rsidR="00315364" w:rsidRDefault="00315364" w:rsidP="00315364">
      <w:pPr>
        <w:spacing w:after="0"/>
        <w:rPr>
          <w:rFonts w:ascii="Noto Sans" w:hAnsi="Noto Sans" w:cs="Noto Sans"/>
          <w:sz w:val="24"/>
          <w:szCs w:val="28"/>
          <w:highlight w:val="yellow"/>
        </w:rPr>
      </w:pPr>
      <w:r w:rsidRPr="00B17793">
        <w:rPr>
          <w:rFonts w:ascii="Noto Sans" w:hAnsi="Noto Sans" w:cs="Noto Sans"/>
          <w:sz w:val="24"/>
          <w:szCs w:val="28"/>
          <w:highlight w:val="yellow"/>
        </w:rPr>
        <w:t>12345 Musterstadt</w:t>
      </w:r>
    </w:p>
    <w:p w14:paraId="2632F4A2" w14:textId="71216CDE" w:rsidR="00315364" w:rsidRPr="00D324E6" w:rsidRDefault="00315364" w:rsidP="00315364">
      <w:pPr>
        <w:spacing w:after="0"/>
        <w:rPr>
          <w:rFonts w:ascii="Noto Sans" w:hAnsi="Noto Sans" w:cs="Noto Sans"/>
          <w:sz w:val="24"/>
          <w:szCs w:val="28"/>
          <w:highlight w:val="yellow"/>
        </w:rPr>
      </w:pPr>
      <w:hyperlink r:id="rId11" w:history="1">
        <w:r w:rsidRPr="00B17793">
          <w:rPr>
            <w:rFonts w:ascii="Noto Sans" w:hAnsi="Noto Sans" w:cs="Noto Sans"/>
            <w:sz w:val="24"/>
            <w:szCs w:val="28"/>
            <w:highlight w:val="yellow"/>
          </w:rPr>
          <w:t>www.weltladen-musterstadt.de</w:t>
        </w:r>
      </w:hyperlink>
    </w:p>
    <w:p w14:paraId="633F9DBC" w14:textId="77777777" w:rsidR="00B17793" w:rsidRDefault="009239F3" w:rsidP="00CA7962">
      <w:pPr>
        <w:spacing w:after="0"/>
        <w:rPr>
          <w:rFonts w:ascii="Noto Sans" w:hAnsi="Noto Sans" w:cs="Noto Sans"/>
          <w:sz w:val="24"/>
          <w:szCs w:val="28"/>
          <w:highlight w:val="yellow"/>
        </w:rPr>
      </w:pPr>
      <w:r w:rsidRPr="00D324E6">
        <w:rPr>
          <w:rFonts w:ascii="Noto Sans" w:hAnsi="Noto Sans" w:cs="Noto Sans"/>
          <w:sz w:val="24"/>
          <w:szCs w:val="28"/>
          <w:highlight w:val="yellow"/>
        </w:rPr>
        <w:t>Tel.: 01234/56789</w:t>
      </w:r>
      <w:r w:rsidR="00D27317" w:rsidRPr="00D324E6">
        <w:rPr>
          <w:rFonts w:ascii="Noto Sans" w:hAnsi="Noto Sans" w:cs="Noto Sans"/>
          <w:sz w:val="24"/>
          <w:szCs w:val="28"/>
          <w:highlight w:val="yellow"/>
        </w:rPr>
        <w:t xml:space="preserve">, </w:t>
      </w:r>
      <w:proofErr w:type="gramStart"/>
      <w:r w:rsidR="00D27317" w:rsidRPr="00D324E6">
        <w:rPr>
          <w:rFonts w:ascii="Noto Sans" w:hAnsi="Noto Sans" w:cs="Noto Sans"/>
          <w:sz w:val="24"/>
          <w:szCs w:val="28"/>
          <w:highlight w:val="yellow"/>
        </w:rPr>
        <w:t>Mobil</w:t>
      </w:r>
      <w:proofErr w:type="gramEnd"/>
      <w:r w:rsidR="00D27317" w:rsidRPr="00D324E6">
        <w:rPr>
          <w:rFonts w:ascii="Noto Sans" w:hAnsi="Noto Sans" w:cs="Noto Sans"/>
          <w:sz w:val="24"/>
          <w:szCs w:val="28"/>
          <w:highlight w:val="yellow"/>
        </w:rPr>
        <w:t>: 0123/456789</w:t>
      </w:r>
    </w:p>
    <w:p w14:paraId="43697FDD" w14:textId="26995431" w:rsidR="006A0309" w:rsidRDefault="00D27317" w:rsidP="00CA7962">
      <w:pPr>
        <w:spacing w:after="0"/>
      </w:pPr>
      <w:r w:rsidRPr="00D324E6">
        <w:rPr>
          <w:rFonts w:ascii="Noto Sans" w:hAnsi="Noto Sans" w:cs="Noto Sans"/>
          <w:sz w:val="24"/>
          <w:szCs w:val="28"/>
          <w:highlight w:val="yellow"/>
        </w:rPr>
        <w:t xml:space="preserve">E-Mail: </w:t>
      </w:r>
      <w:hyperlink r:id="rId12" w:history="1">
        <w:r w:rsidR="00197120" w:rsidRPr="00524B97">
          <w:rPr>
            <w:rFonts w:ascii="Noto Sans" w:hAnsi="Noto Sans" w:cs="Noto Sans"/>
            <w:sz w:val="24"/>
            <w:szCs w:val="28"/>
            <w:highlight w:val="yellow"/>
          </w:rPr>
          <w:t>info@weltladen-musterstadt.de</w:t>
        </w:r>
      </w:hyperlink>
    </w:p>
    <w:p w14:paraId="244813CB" w14:textId="18A2ADCD" w:rsidR="008D587F" w:rsidRPr="00693792" w:rsidRDefault="008D587F" w:rsidP="00693792"/>
    <w:sectPr w:rsidR="008D587F" w:rsidRPr="00693792" w:rsidSect="00815EA4">
      <w:pgSz w:w="11906" w:h="16838"/>
      <w:pgMar w:top="90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95C6C" w14:textId="77777777" w:rsidR="00F42E2D" w:rsidRDefault="00F42E2D" w:rsidP="00D05A42">
      <w:pPr>
        <w:spacing w:after="0" w:line="240" w:lineRule="auto"/>
      </w:pPr>
      <w:r>
        <w:separator/>
      </w:r>
    </w:p>
  </w:endnote>
  <w:endnote w:type="continuationSeparator" w:id="0">
    <w:p w14:paraId="728C371F" w14:textId="77777777" w:rsidR="00F42E2D" w:rsidRDefault="00F42E2D" w:rsidP="00D05A42">
      <w:pPr>
        <w:spacing w:after="0" w:line="240" w:lineRule="auto"/>
      </w:pPr>
      <w:r>
        <w:continuationSeparator/>
      </w:r>
    </w:p>
  </w:endnote>
  <w:endnote w:type="continuationNotice" w:id="1">
    <w:p w14:paraId="0BCEF188" w14:textId="77777777" w:rsidR="00F42E2D" w:rsidRDefault="00F42E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44567" w14:textId="77777777" w:rsidR="00F42E2D" w:rsidRDefault="00F42E2D" w:rsidP="00D05A42">
      <w:pPr>
        <w:spacing w:after="0" w:line="240" w:lineRule="auto"/>
      </w:pPr>
      <w:r>
        <w:separator/>
      </w:r>
    </w:p>
  </w:footnote>
  <w:footnote w:type="continuationSeparator" w:id="0">
    <w:p w14:paraId="34D2974C" w14:textId="77777777" w:rsidR="00F42E2D" w:rsidRDefault="00F42E2D" w:rsidP="00D05A42">
      <w:pPr>
        <w:spacing w:after="0" w:line="240" w:lineRule="auto"/>
      </w:pPr>
      <w:r>
        <w:continuationSeparator/>
      </w:r>
    </w:p>
  </w:footnote>
  <w:footnote w:type="continuationNotice" w:id="1">
    <w:p w14:paraId="27B9A65B" w14:textId="77777777" w:rsidR="00F42E2D" w:rsidRDefault="00F42E2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0660"/>
    <w:multiLevelType w:val="multilevel"/>
    <w:tmpl w:val="90CA0390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" w15:restartNumberingAfterBreak="0">
    <w:nsid w:val="2A8E569D"/>
    <w:multiLevelType w:val="multilevel"/>
    <w:tmpl w:val="3DE035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2D76D0D"/>
    <w:multiLevelType w:val="hybridMultilevel"/>
    <w:tmpl w:val="A46C3AF8"/>
    <w:lvl w:ilvl="0" w:tplc="9DD22D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5C40A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1ECF3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A9C65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D5893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C06FF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D1A51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46809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62C6C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993097335">
    <w:abstractNumId w:val="0"/>
  </w:num>
  <w:num w:numId="2" w16cid:durableId="2121801964">
    <w:abstractNumId w:val="1"/>
  </w:num>
  <w:num w:numId="3" w16cid:durableId="72550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468"/>
    <w:rsid w:val="000130D1"/>
    <w:rsid w:val="0001452C"/>
    <w:rsid w:val="00017A75"/>
    <w:rsid w:val="00022362"/>
    <w:rsid w:val="00023092"/>
    <w:rsid w:val="00031FDD"/>
    <w:rsid w:val="00032891"/>
    <w:rsid w:val="00046089"/>
    <w:rsid w:val="0006639C"/>
    <w:rsid w:val="00073A8F"/>
    <w:rsid w:val="00076A73"/>
    <w:rsid w:val="00090451"/>
    <w:rsid w:val="000A6BBF"/>
    <w:rsid w:val="000B5EA7"/>
    <w:rsid w:val="000B6223"/>
    <w:rsid w:val="000B79C5"/>
    <w:rsid w:val="000C1FE7"/>
    <w:rsid w:val="000D1975"/>
    <w:rsid w:val="000D55EE"/>
    <w:rsid w:val="000E00F3"/>
    <w:rsid w:val="000E0167"/>
    <w:rsid w:val="000F0654"/>
    <w:rsid w:val="000F2D86"/>
    <w:rsid w:val="0010535E"/>
    <w:rsid w:val="001110B1"/>
    <w:rsid w:val="00113B5C"/>
    <w:rsid w:val="001210C9"/>
    <w:rsid w:val="00122E06"/>
    <w:rsid w:val="00133A86"/>
    <w:rsid w:val="0013749F"/>
    <w:rsid w:val="00146D62"/>
    <w:rsid w:val="001669B9"/>
    <w:rsid w:val="0016797F"/>
    <w:rsid w:val="0017048A"/>
    <w:rsid w:val="00173CEA"/>
    <w:rsid w:val="00186FA6"/>
    <w:rsid w:val="00195C29"/>
    <w:rsid w:val="00197120"/>
    <w:rsid w:val="001A7C34"/>
    <w:rsid w:val="001B6C63"/>
    <w:rsid w:val="001C5D21"/>
    <w:rsid w:val="001C754E"/>
    <w:rsid w:val="001D5497"/>
    <w:rsid w:val="001E0FEC"/>
    <w:rsid w:val="001E2F77"/>
    <w:rsid w:val="001E67AC"/>
    <w:rsid w:val="001F2921"/>
    <w:rsid w:val="001F6097"/>
    <w:rsid w:val="002000FF"/>
    <w:rsid w:val="00200ACB"/>
    <w:rsid w:val="00211305"/>
    <w:rsid w:val="002155BB"/>
    <w:rsid w:val="002159E7"/>
    <w:rsid w:val="00220512"/>
    <w:rsid w:val="002216AF"/>
    <w:rsid w:val="00222A87"/>
    <w:rsid w:val="00233FE8"/>
    <w:rsid w:val="00241D7E"/>
    <w:rsid w:val="00253E48"/>
    <w:rsid w:val="002602A2"/>
    <w:rsid w:val="00280144"/>
    <w:rsid w:val="00281FA9"/>
    <w:rsid w:val="00282026"/>
    <w:rsid w:val="0029151E"/>
    <w:rsid w:val="002A0057"/>
    <w:rsid w:val="002A2C9B"/>
    <w:rsid w:val="002A3FC0"/>
    <w:rsid w:val="002D4665"/>
    <w:rsid w:val="002D5BDB"/>
    <w:rsid w:val="002D7C95"/>
    <w:rsid w:val="002E1997"/>
    <w:rsid w:val="002E2495"/>
    <w:rsid w:val="002E5746"/>
    <w:rsid w:val="002E5E35"/>
    <w:rsid w:val="002F1088"/>
    <w:rsid w:val="002F146C"/>
    <w:rsid w:val="002F1A65"/>
    <w:rsid w:val="002F27E3"/>
    <w:rsid w:val="00300A0C"/>
    <w:rsid w:val="00303791"/>
    <w:rsid w:val="00303F9D"/>
    <w:rsid w:val="00314550"/>
    <w:rsid w:val="00315364"/>
    <w:rsid w:val="00321920"/>
    <w:rsid w:val="003325B7"/>
    <w:rsid w:val="003402A3"/>
    <w:rsid w:val="00340E0B"/>
    <w:rsid w:val="00350FC0"/>
    <w:rsid w:val="003626D1"/>
    <w:rsid w:val="003629E6"/>
    <w:rsid w:val="0036771F"/>
    <w:rsid w:val="00375B47"/>
    <w:rsid w:val="0038042A"/>
    <w:rsid w:val="00382F75"/>
    <w:rsid w:val="003870D8"/>
    <w:rsid w:val="003A41DE"/>
    <w:rsid w:val="003D0E7B"/>
    <w:rsid w:val="003E62A0"/>
    <w:rsid w:val="003F0165"/>
    <w:rsid w:val="003F7063"/>
    <w:rsid w:val="00404E25"/>
    <w:rsid w:val="00415161"/>
    <w:rsid w:val="00425519"/>
    <w:rsid w:val="00427B69"/>
    <w:rsid w:val="00431B66"/>
    <w:rsid w:val="00442863"/>
    <w:rsid w:val="00442A8E"/>
    <w:rsid w:val="0044455B"/>
    <w:rsid w:val="00446B80"/>
    <w:rsid w:val="00452B6C"/>
    <w:rsid w:val="004535FB"/>
    <w:rsid w:val="004608C9"/>
    <w:rsid w:val="00463617"/>
    <w:rsid w:val="00465F2C"/>
    <w:rsid w:val="00493546"/>
    <w:rsid w:val="00494796"/>
    <w:rsid w:val="004B2D30"/>
    <w:rsid w:val="004B613C"/>
    <w:rsid w:val="004B6636"/>
    <w:rsid w:val="004C5603"/>
    <w:rsid w:val="004D1305"/>
    <w:rsid w:val="004D46EE"/>
    <w:rsid w:val="004E5251"/>
    <w:rsid w:val="004F2AE8"/>
    <w:rsid w:val="004F52A1"/>
    <w:rsid w:val="00504C4D"/>
    <w:rsid w:val="00505DB5"/>
    <w:rsid w:val="005076D5"/>
    <w:rsid w:val="00510D02"/>
    <w:rsid w:val="00522CC4"/>
    <w:rsid w:val="00524B97"/>
    <w:rsid w:val="00525A6F"/>
    <w:rsid w:val="00557553"/>
    <w:rsid w:val="00565697"/>
    <w:rsid w:val="00574DBF"/>
    <w:rsid w:val="00575691"/>
    <w:rsid w:val="005832E9"/>
    <w:rsid w:val="005930F9"/>
    <w:rsid w:val="005D5FE5"/>
    <w:rsid w:val="005E1BF6"/>
    <w:rsid w:val="005E7891"/>
    <w:rsid w:val="005F410A"/>
    <w:rsid w:val="00600FB4"/>
    <w:rsid w:val="00604057"/>
    <w:rsid w:val="006047E4"/>
    <w:rsid w:val="00622B57"/>
    <w:rsid w:val="00634E72"/>
    <w:rsid w:val="00635A29"/>
    <w:rsid w:val="00636673"/>
    <w:rsid w:val="006412B8"/>
    <w:rsid w:val="0064652B"/>
    <w:rsid w:val="00646EFB"/>
    <w:rsid w:val="006503C1"/>
    <w:rsid w:val="006538E8"/>
    <w:rsid w:val="00654F3C"/>
    <w:rsid w:val="0066201A"/>
    <w:rsid w:val="006934C8"/>
    <w:rsid w:val="00693792"/>
    <w:rsid w:val="006944F0"/>
    <w:rsid w:val="006970D3"/>
    <w:rsid w:val="006A0309"/>
    <w:rsid w:val="006A237E"/>
    <w:rsid w:val="006C0CB4"/>
    <w:rsid w:val="006C1E0D"/>
    <w:rsid w:val="006C5B79"/>
    <w:rsid w:val="006D1B37"/>
    <w:rsid w:val="006D20C4"/>
    <w:rsid w:val="006D39F5"/>
    <w:rsid w:val="006E0168"/>
    <w:rsid w:val="006E35B5"/>
    <w:rsid w:val="006F4D63"/>
    <w:rsid w:val="00712690"/>
    <w:rsid w:val="00722C9D"/>
    <w:rsid w:val="007264D3"/>
    <w:rsid w:val="00727468"/>
    <w:rsid w:val="00733AEA"/>
    <w:rsid w:val="00736CAB"/>
    <w:rsid w:val="00742C22"/>
    <w:rsid w:val="00743A5A"/>
    <w:rsid w:val="00746FB9"/>
    <w:rsid w:val="0076529B"/>
    <w:rsid w:val="0076580B"/>
    <w:rsid w:val="007662ED"/>
    <w:rsid w:val="007879F2"/>
    <w:rsid w:val="007946AB"/>
    <w:rsid w:val="007A4C4F"/>
    <w:rsid w:val="007A66A6"/>
    <w:rsid w:val="007B1697"/>
    <w:rsid w:val="007B5DF7"/>
    <w:rsid w:val="007C0B53"/>
    <w:rsid w:val="007C5805"/>
    <w:rsid w:val="007C5D18"/>
    <w:rsid w:val="007D2AE8"/>
    <w:rsid w:val="007D5902"/>
    <w:rsid w:val="007D7ED2"/>
    <w:rsid w:val="007E550F"/>
    <w:rsid w:val="007E578C"/>
    <w:rsid w:val="007E64D4"/>
    <w:rsid w:val="00803466"/>
    <w:rsid w:val="00805066"/>
    <w:rsid w:val="0080764C"/>
    <w:rsid w:val="008109DD"/>
    <w:rsid w:val="0081237B"/>
    <w:rsid w:val="00814909"/>
    <w:rsid w:val="00815EA4"/>
    <w:rsid w:val="008217A4"/>
    <w:rsid w:val="00823DE0"/>
    <w:rsid w:val="008303C1"/>
    <w:rsid w:val="0084169B"/>
    <w:rsid w:val="00842A71"/>
    <w:rsid w:val="008521EE"/>
    <w:rsid w:val="00854BBF"/>
    <w:rsid w:val="00870FE4"/>
    <w:rsid w:val="00872586"/>
    <w:rsid w:val="00896822"/>
    <w:rsid w:val="008976B0"/>
    <w:rsid w:val="008A134C"/>
    <w:rsid w:val="008B59DE"/>
    <w:rsid w:val="008B7DF6"/>
    <w:rsid w:val="008C5E80"/>
    <w:rsid w:val="008D01E0"/>
    <w:rsid w:val="008D587F"/>
    <w:rsid w:val="008D5FDF"/>
    <w:rsid w:val="008E514B"/>
    <w:rsid w:val="008E5F07"/>
    <w:rsid w:val="008E7E21"/>
    <w:rsid w:val="008F4C4A"/>
    <w:rsid w:val="008F6447"/>
    <w:rsid w:val="00906EC5"/>
    <w:rsid w:val="0091201F"/>
    <w:rsid w:val="00915DC6"/>
    <w:rsid w:val="009239F3"/>
    <w:rsid w:val="009315A6"/>
    <w:rsid w:val="00943509"/>
    <w:rsid w:val="0095370B"/>
    <w:rsid w:val="009568D9"/>
    <w:rsid w:val="00956F1B"/>
    <w:rsid w:val="00961760"/>
    <w:rsid w:val="00964944"/>
    <w:rsid w:val="0097177C"/>
    <w:rsid w:val="00984F32"/>
    <w:rsid w:val="009916B0"/>
    <w:rsid w:val="009971DC"/>
    <w:rsid w:val="009A2679"/>
    <w:rsid w:val="009C0C24"/>
    <w:rsid w:val="009C2097"/>
    <w:rsid w:val="009D4546"/>
    <w:rsid w:val="009E2AB0"/>
    <w:rsid w:val="009F14C6"/>
    <w:rsid w:val="009F26B2"/>
    <w:rsid w:val="009F2CC5"/>
    <w:rsid w:val="009F2E7D"/>
    <w:rsid w:val="00A055D5"/>
    <w:rsid w:val="00A06194"/>
    <w:rsid w:val="00A203E4"/>
    <w:rsid w:val="00A20908"/>
    <w:rsid w:val="00A232E3"/>
    <w:rsid w:val="00A410C1"/>
    <w:rsid w:val="00A51945"/>
    <w:rsid w:val="00A66B73"/>
    <w:rsid w:val="00A67E09"/>
    <w:rsid w:val="00A75F8C"/>
    <w:rsid w:val="00A80425"/>
    <w:rsid w:val="00A9150A"/>
    <w:rsid w:val="00A95CEB"/>
    <w:rsid w:val="00AA7C44"/>
    <w:rsid w:val="00AB6921"/>
    <w:rsid w:val="00AC0B54"/>
    <w:rsid w:val="00AC3927"/>
    <w:rsid w:val="00AE0E02"/>
    <w:rsid w:val="00AE200B"/>
    <w:rsid w:val="00B0170E"/>
    <w:rsid w:val="00B07DD0"/>
    <w:rsid w:val="00B129F9"/>
    <w:rsid w:val="00B17793"/>
    <w:rsid w:val="00B274DF"/>
    <w:rsid w:val="00B32D54"/>
    <w:rsid w:val="00B375F5"/>
    <w:rsid w:val="00B41E15"/>
    <w:rsid w:val="00B435E4"/>
    <w:rsid w:val="00B47E04"/>
    <w:rsid w:val="00B55826"/>
    <w:rsid w:val="00B64C7E"/>
    <w:rsid w:val="00B82D1B"/>
    <w:rsid w:val="00B878A3"/>
    <w:rsid w:val="00B92422"/>
    <w:rsid w:val="00B94263"/>
    <w:rsid w:val="00BA02A9"/>
    <w:rsid w:val="00BA1B3C"/>
    <w:rsid w:val="00BA5D64"/>
    <w:rsid w:val="00BB1198"/>
    <w:rsid w:val="00BB3C7E"/>
    <w:rsid w:val="00BC5E3D"/>
    <w:rsid w:val="00BD1C64"/>
    <w:rsid w:val="00BD605F"/>
    <w:rsid w:val="00BE4864"/>
    <w:rsid w:val="00BF091B"/>
    <w:rsid w:val="00BF1466"/>
    <w:rsid w:val="00BF7C80"/>
    <w:rsid w:val="00C105AD"/>
    <w:rsid w:val="00C23389"/>
    <w:rsid w:val="00C2483A"/>
    <w:rsid w:val="00C26374"/>
    <w:rsid w:val="00C35A53"/>
    <w:rsid w:val="00C42DF1"/>
    <w:rsid w:val="00C504C6"/>
    <w:rsid w:val="00C7704B"/>
    <w:rsid w:val="00C843A7"/>
    <w:rsid w:val="00C87411"/>
    <w:rsid w:val="00CA7962"/>
    <w:rsid w:val="00CC7642"/>
    <w:rsid w:val="00CD7443"/>
    <w:rsid w:val="00CE2D71"/>
    <w:rsid w:val="00CF4007"/>
    <w:rsid w:val="00D03437"/>
    <w:rsid w:val="00D05A42"/>
    <w:rsid w:val="00D05E3D"/>
    <w:rsid w:val="00D24E95"/>
    <w:rsid w:val="00D27317"/>
    <w:rsid w:val="00D27E04"/>
    <w:rsid w:val="00D324E6"/>
    <w:rsid w:val="00D37435"/>
    <w:rsid w:val="00D465A9"/>
    <w:rsid w:val="00D47EB1"/>
    <w:rsid w:val="00D51AAF"/>
    <w:rsid w:val="00D51E35"/>
    <w:rsid w:val="00D7211B"/>
    <w:rsid w:val="00D72EE1"/>
    <w:rsid w:val="00D76CBC"/>
    <w:rsid w:val="00D84B25"/>
    <w:rsid w:val="00D92EC3"/>
    <w:rsid w:val="00D9462E"/>
    <w:rsid w:val="00D979ED"/>
    <w:rsid w:val="00DA163B"/>
    <w:rsid w:val="00DA1D1F"/>
    <w:rsid w:val="00DB5ED7"/>
    <w:rsid w:val="00DD247A"/>
    <w:rsid w:val="00DD5A92"/>
    <w:rsid w:val="00DF479A"/>
    <w:rsid w:val="00DF4B8C"/>
    <w:rsid w:val="00DF6FE2"/>
    <w:rsid w:val="00E073B7"/>
    <w:rsid w:val="00E12544"/>
    <w:rsid w:val="00E150B2"/>
    <w:rsid w:val="00E2154A"/>
    <w:rsid w:val="00E365E2"/>
    <w:rsid w:val="00E41A54"/>
    <w:rsid w:val="00E45522"/>
    <w:rsid w:val="00E461BD"/>
    <w:rsid w:val="00E54E31"/>
    <w:rsid w:val="00E7088F"/>
    <w:rsid w:val="00E77609"/>
    <w:rsid w:val="00E87592"/>
    <w:rsid w:val="00E943F9"/>
    <w:rsid w:val="00E95F29"/>
    <w:rsid w:val="00EB0E45"/>
    <w:rsid w:val="00EB75A4"/>
    <w:rsid w:val="00EC4D6D"/>
    <w:rsid w:val="00EC521D"/>
    <w:rsid w:val="00ED0375"/>
    <w:rsid w:val="00ED2FC2"/>
    <w:rsid w:val="00ED6585"/>
    <w:rsid w:val="00ED65D6"/>
    <w:rsid w:val="00EE011A"/>
    <w:rsid w:val="00EE1C85"/>
    <w:rsid w:val="00EE6ABF"/>
    <w:rsid w:val="00EF39EB"/>
    <w:rsid w:val="00F000E0"/>
    <w:rsid w:val="00F05DC4"/>
    <w:rsid w:val="00F11764"/>
    <w:rsid w:val="00F11766"/>
    <w:rsid w:val="00F13AC8"/>
    <w:rsid w:val="00F14E3B"/>
    <w:rsid w:val="00F356A0"/>
    <w:rsid w:val="00F37B30"/>
    <w:rsid w:val="00F400B0"/>
    <w:rsid w:val="00F42E2D"/>
    <w:rsid w:val="00F45A24"/>
    <w:rsid w:val="00F514BC"/>
    <w:rsid w:val="00F60975"/>
    <w:rsid w:val="00F75269"/>
    <w:rsid w:val="00F76C4A"/>
    <w:rsid w:val="00F77B9F"/>
    <w:rsid w:val="00F83243"/>
    <w:rsid w:val="00F83768"/>
    <w:rsid w:val="00F8501A"/>
    <w:rsid w:val="00FA37F3"/>
    <w:rsid w:val="00FA412C"/>
    <w:rsid w:val="00FA4A3B"/>
    <w:rsid w:val="00FA6011"/>
    <w:rsid w:val="00FA61CE"/>
    <w:rsid w:val="00FA6E9F"/>
    <w:rsid w:val="00FB63C3"/>
    <w:rsid w:val="00FC1BAE"/>
    <w:rsid w:val="00FD1BA6"/>
    <w:rsid w:val="00FD4065"/>
    <w:rsid w:val="00FE1335"/>
    <w:rsid w:val="042EFCB1"/>
    <w:rsid w:val="07CAE095"/>
    <w:rsid w:val="0A993B47"/>
    <w:rsid w:val="1020F6D2"/>
    <w:rsid w:val="166F6E54"/>
    <w:rsid w:val="1693D67B"/>
    <w:rsid w:val="1A73EB32"/>
    <w:rsid w:val="2302D275"/>
    <w:rsid w:val="243E1E82"/>
    <w:rsid w:val="2CC6D057"/>
    <w:rsid w:val="2CE6FBF5"/>
    <w:rsid w:val="2D769FC5"/>
    <w:rsid w:val="33E500D7"/>
    <w:rsid w:val="43A59EEB"/>
    <w:rsid w:val="47FAB095"/>
    <w:rsid w:val="4A7E7F37"/>
    <w:rsid w:val="59283490"/>
    <w:rsid w:val="5A71AAD8"/>
    <w:rsid w:val="6002BED5"/>
    <w:rsid w:val="650B9881"/>
    <w:rsid w:val="6F6B2773"/>
    <w:rsid w:val="7AA12C6B"/>
    <w:rsid w:val="7DFB844F"/>
    <w:rsid w:val="7EA2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DAAB5"/>
  <w15:docId w15:val="{D143BEAB-1E40-4B9A-927D-8F62114B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Endnotenzeichen">
    <w:name w:val="endnote reference"/>
    <w:basedOn w:val="Absatz-Standardschriftart"/>
    <w:uiPriority w:val="99"/>
    <w:semiHidden/>
    <w:unhideWhenUsed/>
    <w:rsid w:val="00D05A42"/>
    <w:rPr>
      <w:vertAlign w:val="superscript"/>
    </w:rPr>
  </w:style>
  <w:style w:type="character" w:styleId="Funotenzeichen">
    <w:name w:val="footnote reference"/>
    <w:basedOn w:val="Absatz-Standardschriftart"/>
    <w:uiPriority w:val="99"/>
    <w:semiHidden/>
    <w:unhideWhenUsed/>
    <w:rsid w:val="00D05A42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0B5EA7"/>
    <w:rPr>
      <w:color w:val="0000FF" w:themeColor="hyperlink"/>
      <w:u w:val="single"/>
    </w:rPr>
  </w:style>
  <w:style w:type="character" w:customStyle="1" w:styleId="CommentReference">
    <w:name w:val="Comment Reference"/>
    <w:basedOn w:val="Absatz-Standardschriftart"/>
    <w:uiPriority w:val="99"/>
    <w:semiHidden/>
    <w:unhideWhenUsed/>
    <w:rsid w:val="00B129F9"/>
    <w:rPr>
      <w:sz w:val="16"/>
      <w:szCs w:val="16"/>
    </w:rPr>
  </w:style>
  <w:style w:type="table" w:styleId="Tabellenraster">
    <w:name w:val="Table Grid"/>
    <w:basedOn w:val="TableNormal"/>
    <w:uiPriority w:val="59"/>
    <w:rsid w:val="00742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9F2E7D"/>
    <w:pPr>
      <w:spacing w:after="0" w:line="240" w:lineRule="auto"/>
    </w:pPr>
  </w:style>
  <w:style w:type="paragraph" w:styleId="berarbeitung">
    <w:name w:val="Revision"/>
    <w:hidden/>
    <w:uiPriority w:val="99"/>
    <w:semiHidden/>
    <w:rsid w:val="00122E06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197120"/>
    <w:rPr>
      <w:color w:val="605E5C"/>
      <w:shd w:val="clear" w:color="auto" w:fill="E1DFDD"/>
    </w:rPr>
  </w:style>
  <w:style w:type="character" w:customStyle="1" w:styleId="EndnotentextZchn">
    <w:name w:val="Endnotentext Zchn"/>
    <w:basedOn w:val="Absatz-Standardschriftart"/>
    <w:uiPriority w:val="99"/>
    <w:semiHidden/>
    <w:rsid w:val="006F4D63"/>
    <w:rPr>
      <w:sz w:val="20"/>
      <w:szCs w:val="20"/>
    </w:rPr>
  </w:style>
  <w:style w:type="character" w:customStyle="1" w:styleId="FunotentextZchn">
    <w:name w:val="Fußnotentext Zchn"/>
    <w:basedOn w:val="Absatz-Standardschriftart"/>
    <w:uiPriority w:val="99"/>
    <w:semiHidden/>
    <w:rsid w:val="006F4D63"/>
    <w:rPr>
      <w:sz w:val="20"/>
      <w:szCs w:val="20"/>
    </w:rPr>
  </w:style>
  <w:style w:type="character" w:customStyle="1" w:styleId="KopfzeileZchn">
    <w:name w:val="Kopfzeile Zchn"/>
    <w:basedOn w:val="Absatz-Standardschriftart"/>
    <w:uiPriority w:val="99"/>
    <w:rsid w:val="006F4D63"/>
  </w:style>
  <w:style w:type="character" w:customStyle="1" w:styleId="FuzeileZchn">
    <w:name w:val="Fußzeile Zchn"/>
    <w:basedOn w:val="Absatz-Standardschriftart"/>
    <w:uiPriority w:val="99"/>
    <w:rsid w:val="006F4D63"/>
  </w:style>
  <w:style w:type="character" w:customStyle="1" w:styleId="SprechblasentextZchn">
    <w:name w:val="Sprechblasentext Zchn"/>
    <w:basedOn w:val="Absatz-Standardschriftart"/>
    <w:uiPriority w:val="99"/>
    <w:semiHidden/>
    <w:rsid w:val="006F4D63"/>
    <w:rPr>
      <w:rFonts w:ascii="Tahoma" w:hAnsi="Tahoma" w:cs="Tahoma"/>
      <w:sz w:val="16"/>
      <w:szCs w:val="16"/>
    </w:rPr>
  </w:style>
  <w:style w:type="character" w:customStyle="1" w:styleId="KommentartextZchn">
    <w:name w:val="Kommentartext Zchn"/>
    <w:basedOn w:val="Absatz-Standardschriftart"/>
    <w:uiPriority w:val="99"/>
    <w:rsid w:val="006F4D63"/>
    <w:rPr>
      <w:sz w:val="20"/>
      <w:szCs w:val="20"/>
    </w:rPr>
  </w:style>
  <w:style w:type="character" w:customStyle="1" w:styleId="KommentarthemaZchn">
    <w:name w:val="Kommentarthema Zchn"/>
    <w:basedOn w:val="KommentartextZchn"/>
    <w:uiPriority w:val="99"/>
    <w:semiHidden/>
    <w:rsid w:val="006F4D63"/>
    <w:rPr>
      <w:b/>
      <w:bCs/>
      <w:sz w:val="20"/>
      <w:szCs w:val="20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1">
    <w:name w:val="Kommentartext Zchn1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8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weltladen-musterstadt.d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weltladen-musterstadt.d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d86be-4f6e-4830-a4d2-39755e89f564">
      <Terms xmlns="http://schemas.microsoft.com/office/infopath/2007/PartnerControls"/>
    </lcf76f155ced4ddcb4097134ff3c332f>
    <TaxCatchAll xmlns="7408bf0f-dcda-402b-9761-615cb4e509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9DFB500D9D264D9ABAB7FA508C6587" ma:contentTypeVersion="13" ma:contentTypeDescription="Ein neues Dokument erstellen." ma:contentTypeScope="" ma:versionID="85064c83a8294b5e6f806947f39d7516">
  <xsd:schema xmlns:xsd="http://www.w3.org/2001/XMLSchema" xmlns:xs="http://www.w3.org/2001/XMLSchema" xmlns:p="http://schemas.microsoft.com/office/2006/metadata/properties" xmlns:ns2="9bcd86be-4f6e-4830-a4d2-39755e89f564" xmlns:ns3="7408bf0f-dcda-402b-9761-615cb4e509a7" targetNamespace="http://schemas.microsoft.com/office/2006/metadata/properties" ma:root="true" ma:fieldsID="f1efa0931515f65b6d4eedd319c31436" ns2:_="" ns3:_="">
    <xsd:import namespace="9bcd86be-4f6e-4830-a4d2-39755e89f564"/>
    <xsd:import namespace="7408bf0f-dcda-402b-9761-615cb4e509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d86be-4f6e-4830-a4d2-39755e89f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fda30429-8c0a-4c70-ac24-4594f789b5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8bf0f-dcda-402b-9761-615cb4e509a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2662fe0-1749-43d3-921f-af86ce819a61}" ma:internalName="TaxCatchAll" ma:showField="CatchAllData" ma:web="7408bf0f-dcda-402b-9761-615cb4e509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BE3321-D25C-4564-A4F3-ACE00E12541A}">
  <ds:schemaRefs>
    <ds:schemaRef ds:uri="http://schemas.microsoft.com/office/2006/metadata/properties"/>
    <ds:schemaRef ds:uri="http://schemas.microsoft.com/office/infopath/2007/PartnerControls"/>
    <ds:schemaRef ds:uri="9bcd86be-4f6e-4830-a4d2-39755e89f564"/>
    <ds:schemaRef ds:uri="7408bf0f-dcda-402b-9761-615cb4e509a7"/>
  </ds:schemaRefs>
</ds:datastoreItem>
</file>

<file path=customXml/itemProps2.xml><?xml version="1.0" encoding="utf-8"?>
<ds:datastoreItem xmlns:ds="http://schemas.openxmlformats.org/officeDocument/2006/customXml" ds:itemID="{DC91CEB2-471E-4869-94B6-392926D5E8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F137CD-827E-4421-BB94-ABB8C6B3F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AC8186-68C7-4A9E-9DC7-B29069764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d86be-4f6e-4830-a4d2-39755e89f564"/>
    <ds:schemaRef ds:uri="7408bf0f-dcda-402b-9761-615cb4e50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Steinbronn</dc:creator>
  <cp:keywords/>
  <cp:lastModifiedBy>Nadine Busch</cp:lastModifiedBy>
  <cp:revision>52</cp:revision>
  <cp:lastPrinted>2014-09-24T02:24:00Z</cp:lastPrinted>
  <dcterms:created xsi:type="dcterms:W3CDTF">2026-08-19T14:32:00Z</dcterms:created>
  <dcterms:modified xsi:type="dcterms:W3CDTF">2026-08-21T08:25:00Z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0x010100029DFB500D9D264D9ABAB7FA508C6587</vt:lpwstr>
  </property>
  <property fmtid="{D5CDD505-2E9C-101B-9397-08002B2CF9AE}" pid="3" name="Order">
    <vt:r8>13157700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</Properties>
</file>